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B76" w:rsidRPr="005520A7" w:rsidRDefault="00176573" w:rsidP="00176573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520A7">
        <w:rPr>
          <w:rFonts w:ascii="Arial" w:hAnsi="Arial" w:cs="Arial"/>
          <w:b/>
          <w:color w:val="000000" w:themeColor="text1"/>
          <w:sz w:val="24"/>
          <w:szCs w:val="24"/>
        </w:rPr>
        <w:t>Zarządzenie Nr 10/2021</w:t>
      </w:r>
    </w:p>
    <w:p w:rsidR="00176573" w:rsidRPr="005520A7" w:rsidRDefault="00176573" w:rsidP="00176573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520A7">
        <w:rPr>
          <w:rFonts w:ascii="Arial" w:hAnsi="Arial" w:cs="Arial"/>
          <w:b/>
          <w:color w:val="000000" w:themeColor="text1"/>
          <w:sz w:val="24"/>
          <w:szCs w:val="24"/>
        </w:rPr>
        <w:t>Dyrektora Zespołu Ekonomiczno-Administracyjnego Szkół w Czudcu</w:t>
      </w:r>
    </w:p>
    <w:p w:rsidR="00176573" w:rsidRPr="00813ACF" w:rsidRDefault="00176573" w:rsidP="00176573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520A7">
        <w:rPr>
          <w:rFonts w:ascii="Arial" w:hAnsi="Arial" w:cs="Arial"/>
          <w:b/>
          <w:color w:val="000000" w:themeColor="text1"/>
          <w:sz w:val="24"/>
          <w:szCs w:val="24"/>
        </w:rPr>
        <w:t>z dnia 15 grudnia 2021 roku</w:t>
      </w:r>
      <w:r w:rsidRPr="00813ACF">
        <w:rPr>
          <w:rFonts w:ascii="Arial" w:hAnsi="Arial" w:cs="Arial"/>
          <w:color w:val="000000" w:themeColor="text1"/>
          <w:sz w:val="24"/>
          <w:szCs w:val="24"/>
        </w:rPr>
        <w:br/>
      </w:r>
    </w:p>
    <w:p w:rsidR="00176573" w:rsidRPr="00813ACF" w:rsidRDefault="00176573" w:rsidP="00ED1FE5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813ACF">
        <w:rPr>
          <w:rFonts w:ascii="Arial" w:hAnsi="Arial" w:cs="Arial"/>
          <w:b/>
          <w:color w:val="000000" w:themeColor="text1"/>
          <w:sz w:val="24"/>
          <w:szCs w:val="24"/>
        </w:rPr>
        <w:t>w sprawie ustalenia 24 grudnia 2021 roku dniem wolnym od pracy</w:t>
      </w:r>
      <w:r w:rsidRPr="00813ACF">
        <w:rPr>
          <w:rFonts w:ascii="Arial" w:hAnsi="Arial" w:cs="Arial"/>
          <w:b/>
          <w:color w:val="000000" w:themeColor="text1"/>
          <w:sz w:val="24"/>
          <w:szCs w:val="24"/>
        </w:rPr>
        <w:br/>
        <w:t xml:space="preserve"> w Zespole Ekonomiczno-Administracyjnym Szkół w Czudcu</w:t>
      </w:r>
      <w:r w:rsidR="00813ACF" w:rsidRPr="00813ACF">
        <w:rPr>
          <w:rFonts w:ascii="Arial" w:hAnsi="Arial" w:cs="Arial"/>
          <w:b/>
          <w:color w:val="000000" w:themeColor="text1"/>
          <w:sz w:val="24"/>
          <w:szCs w:val="24"/>
        </w:rPr>
        <w:br/>
      </w:r>
    </w:p>
    <w:p w:rsidR="00813ACF" w:rsidRPr="00ED1FE5" w:rsidRDefault="00813ACF" w:rsidP="00ED1FE5">
      <w:pPr>
        <w:shd w:val="clear" w:color="auto" w:fill="FFFFFF"/>
        <w:spacing w:after="128" w:line="360" w:lineRule="auto"/>
        <w:ind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ED1FE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Na podstawie art. 14, art. 104 § 1 oraz art. 130 § 2 ustawy z dnia 26 czerwca 1974 roku Kodeks pracy (tekst jednolity: Dz. U. z 2020 r. poz. 1320 ze zm.) zarządzam co następuje:</w:t>
      </w:r>
    </w:p>
    <w:p w:rsidR="00813ACF" w:rsidRPr="00ED1FE5" w:rsidRDefault="00813ACF" w:rsidP="00ED1FE5">
      <w:pPr>
        <w:shd w:val="clear" w:color="auto" w:fill="FFFFFF"/>
        <w:spacing w:after="128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ED1FE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§1.</w:t>
      </w:r>
      <w:r w:rsidRPr="00ED1FE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Ustalam dodatkowy dzień wolny od pracy 24 grudnia 2021</w:t>
      </w:r>
      <w:r w:rsidR="00ED1FE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r. (tj. piątek</w:t>
      </w:r>
      <w:r w:rsidRPr="00ED1FE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) w zamian za dzień 25 grudnia 2021</w:t>
      </w:r>
      <w:r w:rsidR="00ED1FE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r.</w:t>
      </w:r>
      <w:r w:rsidR="00BE51A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(</w:t>
      </w:r>
      <w:r w:rsidRPr="00ED1FE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sobota – Boże Narodzenie), który zgodnie z</w:t>
      </w:r>
      <w:r w:rsidR="00ED1FE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Pr="00ED1FE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rozkładem czasu pracy pracowników Zespołu Ekonomiczno-Administracyjnego Szkół  w Czudcu jest dniem wolnym.</w:t>
      </w:r>
    </w:p>
    <w:p w:rsidR="00813ACF" w:rsidRPr="00ED1FE5" w:rsidRDefault="00813ACF" w:rsidP="00ED1FE5">
      <w:pPr>
        <w:shd w:val="clear" w:color="auto" w:fill="FFFFFF"/>
        <w:spacing w:after="128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ED1FE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§2.</w:t>
      </w:r>
      <w:r w:rsidRPr="00ED1FE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Zobowiązuję do zapoznania się z treścią zarządzenia pracowników </w:t>
      </w:r>
      <w:r w:rsidR="00ED1FE5" w:rsidRPr="00ED1FE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ZEAS</w:t>
      </w:r>
      <w:r w:rsidRPr="00ED1FE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:rsidR="00813ACF" w:rsidRPr="00ED1FE5" w:rsidRDefault="00813ACF" w:rsidP="00ED1FE5">
      <w:pPr>
        <w:shd w:val="clear" w:color="auto" w:fill="FFFFFF"/>
        <w:spacing w:after="128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ED1FE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§3.</w:t>
      </w:r>
      <w:r w:rsidRPr="00ED1FE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Zarządzenie wchodzi w życie z dniem podpisania.</w:t>
      </w:r>
    </w:p>
    <w:p w:rsidR="00813ACF" w:rsidRPr="00176573" w:rsidRDefault="00813ACF" w:rsidP="00813ACF">
      <w:pPr>
        <w:rPr>
          <w:rFonts w:ascii="Arial" w:hAnsi="Arial" w:cs="Arial"/>
          <w:b/>
          <w:sz w:val="24"/>
          <w:szCs w:val="24"/>
        </w:rPr>
      </w:pPr>
    </w:p>
    <w:p w:rsidR="00176573" w:rsidRPr="00176573" w:rsidRDefault="00176573" w:rsidP="001765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sectPr w:rsidR="00176573" w:rsidRPr="00176573" w:rsidSect="00F71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176573"/>
    <w:rsid w:val="000F13E0"/>
    <w:rsid w:val="00176573"/>
    <w:rsid w:val="00206966"/>
    <w:rsid w:val="005520A7"/>
    <w:rsid w:val="006B7650"/>
    <w:rsid w:val="00813ACF"/>
    <w:rsid w:val="00BE51AA"/>
    <w:rsid w:val="00BE6CBF"/>
    <w:rsid w:val="00E757E5"/>
    <w:rsid w:val="00ED1FE5"/>
    <w:rsid w:val="00F71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B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2021-12-16T11:52:00Z</dcterms:created>
  <dcterms:modified xsi:type="dcterms:W3CDTF">2021-12-16T11:58:00Z</dcterms:modified>
</cp:coreProperties>
</file>